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6FC3" w14:textId="4E552C86" w:rsidR="009C4D01" w:rsidRPr="009C4D01" w:rsidRDefault="009C4D01" w:rsidP="009C4D01">
      <w:pPr>
        <w:jc w:val="center"/>
        <w:rPr>
          <w:b/>
          <w:bCs/>
          <w:sz w:val="36"/>
          <w:szCs w:val="36"/>
          <w:lang w:val="x-none"/>
        </w:rPr>
      </w:pPr>
      <w:r w:rsidRPr="009C4D01">
        <w:rPr>
          <w:b/>
          <w:bCs/>
          <w:sz w:val="36"/>
          <w:szCs w:val="36"/>
          <w:lang w:val="x-none"/>
        </w:rPr>
        <w:t>VELMI SI VŠÍMEJTE TĚCH…</w:t>
      </w:r>
      <w:r>
        <w:rPr>
          <w:b/>
          <w:bCs/>
          <w:sz w:val="36"/>
          <w:szCs w:val="36"/>
          <w:lang w:val="x-none"/>
        </w:rPr>
        <w:t>Ř 16,17-20;</w:t>
      </w:r>
    </w:p>
    <w:p w14:paraId="1B3F0BCB" w14:textId="77777777" w:rsidR="00FA110E" w:rsidRPr="00F64F16" w:rsidRDefault="00FA110E" w:rsidP="00FA110E">
      <w:pPr>
        <w:jc w:val="center"/>
        <w:rPr>
          <w:b/>
          <w:bCs/>
          <w:sz w:val="28"/>
          <w:szCs w:val="28"/>
          <w:lang w:val="x-none"/>
        </w:rPr>
      </w:pPr>
    </w:p>
    <w:p w14:paraId="114510CB" w14:textId="77777777" w:rsidR="009C4D01" w:rsidRDefault="009C4D01" w:rsidP="009C4D01">
      <w:pPr>
        <w:rPr>
          <w:b/>
          <w:bCs/>
          <w:sz w:val="26"/>
          <w:szCs w:val="26"/>
          <w:lang w:val="x-none"/>
        </w:rPr>
      </w:pPr>
      <w:r>
        <w:rPr>
          <w:b/>
          <w:bCs/>
          <w:sz w:val="26"/>
          <w:szCs w:val="26"/>
          <w:lang w:val="x-none"/>
        </w:rPr>
        <w:t xml:space="preserve">MOTTO: </w:t>
      </w:r>
      <w:r w:rsidRPr="00262B6B">
        <w:rPr>
          <w:b/>
          <w:bCs/>
          <w:sz w:val="26"/>
          <w:szCs w:val="26"/>
          <w:lang w:val="x-none"/>
        </w:rPr>
        <w:t>2 Janův 1:10 Přijde-li někdo k vám a nepřináší toto učení, nepřijímejte ho do domu a nevítejte ho; 11 kdo ho vítá, má účast na jeho zlých skutcích.</w:t>
      </w:r>
    </w:p>
    <w:p w14:paraId="211EF82B" w14:textId="77777777" w:rsidR="00DE018F" w:rsidRPr="001833C5" w:rsidRDefault="00DE018F" w:rsidP="00DE018F">
      <w:pPr>
        <w:rPr>
          <w:b/>
          <w:bCs/>
          <w:i/>
          <w:iCs/>
          <w:sz w:val="26"/>
          <w:szCs w:val="26"/>
          <w:lang w:val="x-none"/>
        </w:rPr>
      </w:pPr>
    </w:p>
    <w:p w14:paraId="0D2E727D" w14:textId="77777777" w:rsidR="009C4D01" w:rsidRPr="009C4D01" w:rsidRDefault="009C4D01" w:rsidP="009C4D01">
      <w:pPr>
        <w:rPr>
          <w:b/>
          <w:bCs/>
          <w:sz w:val="29"/>
          <w:szCs w:val="29"/>
          <w:lang w:val="x-none"/>
        </w:rPr>
      </w:pPr>
      <w:r w:rsidRPr="009C4D01">
        <w:rPr>
          <w:b/>
          <w:bCs/>
          <w:sz w:val="29"/>
          <w:szCs w:val="29"/>
          <w:lang w:val="x-none"/>
        </w:rPr>
        <w:t>Římanům 16:17 Prosím vás, bratří, abyste si dali pozor na ty, kdo působí roztržky a chtěli by vás svést od učení, které jste přijali. Vyhýbejte se jim! 18 Takoví lidé totiž neslouží Kristu, našemu Pánu, nýbrž svému prospěchu a snaží se krásnými a pobožnými řečmi oklamat mysli bezelstných lidí. 19 Všude se ví o vaší oddanosti evangeliu. Mám z vás proto radost a přeji si, abyste byli moudří v dobru a nezkušení ve zlu. 20 Bůh pokoje brzo srazí satana pod vaše nohy. Milost Ježíše, našeho Pána, buď s vámi.</w:t>
      </w:r>
    </w:p>
    <w:p w14:paraId="338364DC" w14:textId="77777777" w:rsidR="00DE018F" w:rsidRDefault="00DE018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57201805" w14:textId="77777777" w:rsidR="00DE018F" w:rsidRDefault="00DE018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1BA3B581" w14:textId="52C127C8" w:rsidR="004B232F" w:rsidRPr="00751797" w:rsidRDefault="004B232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</w:t>
      </w:r>
      <w:r w:rsidR="007F2C4E"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vod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0C81C348" w14:textId="73D70F89" w:rsidR="00097D39" w:rsidRPr="00097D39" w:rsidRDefault="00097D39" w:rsidP="00097D39">
      <w:pPr>
        <w:rPr>
          <w:sz w:val="26"/>
          <w:szCs w:val="26"/>
        </w:rPr>
      </w:pPr>
      <w:r w:rsidRPr="00097D39">
        <w:rPr>
          <w:sz w:val="26"/>
          <w:szCs w:val="26"/>
        </w:rPr>
        <w:t xml:space="preserve">Odkazy: </w:t>
      </w:r>
      <w:r w:rsidR="009C4D01">
        <w:rPr>
          <w:sz w:val="26"/>
          <w:szCs w:val="26"/>
        </w:rPr>
        <w:t>Ž 22,27;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0497940B" w:rsidR="00C944EA" w:rsidRPr="00097D39" w:rsidRDefault="009C4D01" w:rsidP="00097D39">
      <w:pPr>
        <w:pStyle w:val="Odstavecseseznamem"/>
        <w:numPr>
          <w:ilvl w:val="0"/>
          <w:numId w:val="47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Je třeba střežit vzácnost evangelia v 17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38C202AE" w14:textId="77DCDEC5" w:rsidR="00DE018F" w:rsidRPr="00DE018F" w:rsidRDefault="00DE018F" w:rsidP="00DE018F">
      <w:pPr>
        <w:rPr>
          <w:sz w:val="26"/>
          <w:szCs w:val="26"/>
          <w:lang w:val="x-none"/>
        </w:rPr>
      </w:pPr>
      <w:r w:rsidRPr="00DE018F">
        <w:rPr>
          <w:sz w:val="26"/>
          <w:szCs w:val="26"/>
          <w:lang w:val="x-none"/>
        </w:rPr>
        <w:t xml:space="preserve">Odkazy: </w:t>
      </w:r>
      <w:r w:rsidR="009C4D01">
        <w:rPr>
          <w:sz w:val="26"/>
          <w:szCs w:val="26"/>
          <w:lang w:val="x-none"/>
        </w:rPr>
        <w:t>Ř 15,14; J 6,60; 2 K 3,6-8;</w:t>
      </w:r>
      <w:r w:rsidRPr="00DE018F">
        <w:rPr>
          <w:sz w:val="26"/>
          <w:szCs w:val="26"/>
          <w:lang w:val="x-none"/>
        </w:rPr>
        <w:t xml:space="preserve"> </w:t>
      </w:r>
    </w:p>
    <w:p w14:paraId="1CE6B918" w14:textId="77777777" w:rsidR="00CC703F" w:rsidRDefault="00CC703F" w:rsidP="00CC703F">
      <w:pPr>
        <w:rPr>
          <w:szCs w:val="24"/>
        </w:rPr>
      </w:pPr>
    </w:p>
    <w:p w14:paraId="6B6E5C8A" w14:textId="77777777" w:rsidR="00CC703F" w:rsidRDefault="00CC703F" w:rsidP="00CC703F">
      <w:pPr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7160B75A" w:rsidR="004B232F" w:rsidRDefault="009C4D01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lastRenderedPageBreak/>
        <w:t>Motivy svůdců církve v 18</w:t>
      </w:r>
    </w:p>
    <w:p w14:paraId="367FE5B8" w14:textId="77777777" w:rsidR="00885BB7" w:rsidRDefault="00885BB7" w:rsidP="00885BB7">
      <w:pPr>
        <w:pStyle w:val="Odstavecseseznamem"/>
        <w:ind w:left="1080"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39EAB006" w14:textId="77777777" w:rsidR="00885BB7" w:rsidRDefault="00885BB7" w:rsidP="00885BB7">
      <w:pPr>
        <w:ind w:left="360" w:firstLine="0"/>
        <w:rPr>
          <w:rFonts w:cs="Linux Biolinum G"/>
          <w:smallCaps/>
          <w:sz w:val="26"/>
          <w:szCs w:val="26"/>
        </w:rPr>
      </w:pPr>
    </w:p>
    <w:p w14:paraId="57244598" w14:textId="77777777" w:rsidR="009C4D01" w:rsidRPr="009C4D01" w:rsidRDefault="009C4D01" w:rsidP="009C4D01">
      <w:pPr>
        <w:rPr>
          <w:sz w:val="26"/>
          <w:szCs w:val="26"/>
        </w:rPr>
      </w:pPr>
      <w:r w:rsidRPr="009C4D01">
        <w:rPr>
          <w:sz w:val="26"/>
          <w:szCs w:val="26"/>
        </w:rPr>
        <w:t xml:space="preserve">Odkazy: Ef 4,14; 2 Tm 2,16; 4,2-3; Mt 18,6; </w:t>
      </w:r>
    </w:p>
    <w:p w14:paraId="0212EF7E" w14:textId="77777777" w:rsidR="00885BB7" w:rsidRPr="00885BB7" w:rsidRDefault="00885BB7" w:rsidP="00885BB7">
      <w:pPr>
        <w:ind w:left="360" w:firstLine="0"/>
        <w:rPr>
          <w:rFonts w:cs="Linux Biolinum G"/>
          <w:smallCaps/>
          <w:sz w:val="26"/>
          <w:szCs w:val="26"/>
        </w:rPr>
      </w:pP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1E1116F0" w:rsidR="00CC703F" w:rsidRPr="00DE018F" w:rsidRDefault="009C4D01" w:rsidP="00DE018F">
      <w:pPr>
        <w:pStyle w:val="Odstavecseseznamem"/>
        <w:numPr>
          <w:ilvl w:val="0"/>
          <w:numId w:val="47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Láska k pravdě, podstata a obrana svatých v 19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5A9B1231" w14:textId="77777777" w:rsidR="009C4D01" w:rsidRPr="009C4D01" w:rsidRDefault="009C4D01" w:rsidP="009C4D01">
      <w:pPr>
        <w:rPr>
          <w:sz w:val="26"/>
          <w:szCs w:val="26"/>
        </w:rPr>
      </w:pPr>
      <w:r w:rsidRPr="009C4D01">
        <w:rPr>
          <w:sz w:val="26"/>
          <w:szCs w:val="26"/>
        </w:rPr>
        <w:t xml:space="preserve">Odkazy: Iz 53,3-5; Kol 2,12; Ř 12,1-2; </w:t>
      </w:r>
    </w:p>
    <w:p w14:paraId="3E2BF09D" w14:textId="77777777" w:rsidR="000676F8" w:rsidRPr="000676F8" w:rsidRDefault="000676F8" w:rsidP="000676F8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6DDC84E4" w14:textId="77777777" w:rsidR="00A94AD3" w:rsidRDefault="00A94AD3" w:rsidP="000676F8">
      <w:pPr>
        <w:rPr>
          <w:b/>
          <w:bCs/>
          <w:sz w:val="26"/>
          <w:szCs w:val="26"/>
        </w:rPr>
      </w:pPr>
    </w:p>
    <w:p w14:paraId="7855434A" w14:textId="6E83FA9B" w:rsidR="009C4D01" w:rsidRDefault="009C4D01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Pošlapete lva i draka</w:t>
      </w:r>
      <w:r w:rsidR="00076EBA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 20</w:t>
      </w:r>
    </w:p>
    <w:p w14:paraId="1AB86F2F" w14:textId="77777777" w:rsidR="009C4D01" w:rsidRDefault="009C4D01" w:rsidP="009C4D01">
      <w:p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2EF1D71B" w14:textId="77777777" w:rsidR="009C4D01" w:rsidRPr="009C4D01" w:rsidRDefault="009C4D01" w:rsidP="009C4D01">
      <w:pPr>
        <w:rPr>
          <w:sz w:val="26"/>
          <w:szCs w:val="26"/>
        </w:rPr>
      </w:pPr>
      <w:r w:rsidRPr="009C4D01">
        <w:rPr>
          <w:sz w:val="26"/>
          <w:szCs w:val="26"/>
        </w:rPr>
        <w:t xml:space="preserve">Odkazy: Jk 1,2-4; 1 Pt 5,8; 5,10; Ž 91,9-13; </w:t>
      </w:r>
    </w:p>
    <w:p w14:paraId="13178490" w14:textId="77777777" w:rsidR="009C4D01" w:rsidRPr="009C4D01" w:rsidRDefault="009C4D01" w:rsidP="009C4D01">
      <w:pPr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Pr="00751797" w:rsidRDefault="00AD792A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3941D2D7" w14:textId="77777777" w:rsidR="009C4D01" w:rsidRPr="00D05241" w:rsidRDefault="009C4D01" w:rsidP="00D05241">
      <w:pPr>
        <w:pStyle w:val="Odstavecseseznamem"/>
        <w:numPr>
          <w:ilvl w:val="0"/>
          <w:numId w:val="48"/>
        </w:numPr>
        <w:rPr>
          <w:szCs w:val="24"/>
        </w:rPr>
      </w:pPr>
      <w:r w:rsidRPr="00D05241">
        <w:rPr>
          <w:szCs w:val="24"/>
        </w:rPr>
        <w:t>Střežte a zkoumejte víru svou i celého společenství. Nepřijímejte ihned každého jen proto, že říká jsem křesťan, abyste neměli podíl na jeho skutcích a neznevážili evangelium i vzácnost krve, kterou jste vykoupeni. 2 K 3,15; Mt 7,21-23; 2 J 1,10-11, 2 K 6,16-17;</w:t>
      </w:r>
    </w:p>
    <w:p w14:paraId="2D424611" w14:textId="77777777" w:rsidR="009C4D01" w:rsidRPr="00D05241" w:rsidRDefault="009C4D01" w:rsidP="00D05241">
      <w:pPr>
        <w:pStyle w:val="Odstavecseseznamem"/>
        <w:numPr>
          <w:ilvl w:val="0"/>
          <w:numId w:val="48"/>
        </w:numPr>
        <w:rPr>
          <w:szCs w:val="24"/>
        </w:rPr>
      </w:pPr>
      <w:r w:rsidRPr="00D05241">
        <w:rPr>
          <w:szCs w:val="24"/>
        </w:rPr>
        <w:t>Buďte poslušní a oddaní Písmu. Tak se projevuje láska k Boží pravdě. Modlete se, aby rostla vaše moudrost a schopnost duchovního rozpoznání. Ř 12,1-2; 1 J 4,1; Ef 3,14-19;</w:t>
      </w:r>
    </w:p>
    <w:p w14:paraId="6286CA59" w14:textId="77777777" w:rsidR="009C4D01" w:rsidRPr="00D05241" w:rsidRDefault="009C4D01" w:rsidP="00D05241">
      <w:pPr>
        <w:pStyle w:val="Odstavecseseznamem"/>
        <w:numPr>
          <w:ilvl w:val="0"/>
          <w:numId w:val="48"/>
        </w:numPr>
        <w:rPr>
          <w:szCs w:val="24"/>
        </w:rPr>
      </w:pPr>
      <w:r w:rsidRPr="00D05241">
        <w:rPr>
          <w:szCs w:val="24"/>
        </w:rPr>
        <w:t xml:space="preserve">Ve zkouškách nereptejte. Radujte se z nich. Buďte vytrvalí a usilujte o jejich završení konáním dobrých skutků. Jinými slovy, pokud jste pod tlakem zkoušek a soužení, o to více se modlete a snažte se osvědčit zbožnou praxí a službou. Jk 1,2-4; 1 Pt 5,8-10; </w:t>
      </w:r>
    </w:p>
    <w:p w14:paraId="00645E52" w14:textId="77777777" w:rsidR="00A5363B" w:rsidRDefault="00A5363B" w:rsidP="00A5363B">
      <w:pPr>
        <w:rPr>
          <w:szCs w:val="24"/>
        </w:rPr>
      </w:pPr>
    </w:p>
    <w:p w14:paraId="1DF98D36" w14:textId="77777777" w:rsidR="00D05241" w:rsidRPr="00A5363B" w:rsidRDefault="00D05241" w:rsidP="00A5363B">
      <w:pPr>
        <w:rPr>
          <w:szCs w:val="24"/>
        </w:rPr>
      </w:pPr>
    </w:p>
    <w:p w14:paraId="59F331C1" w14:textId="6C8F1511" w:rsidR="006323DF" w:rsidRPr="00751797" w:rsidRDefault="00A94AD3" w:rsidP="00097D39">
      <w:pPr>
        <w:pStyle w:val="Odstavecseseznamem"/>
        <w:numPr>
          <w:ilvl w:val="0"/>
          <w:numId w:val="47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lastRenderedPageBreak/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3C720C5D" w14:textId="2D78DC87" w:rsidR="00D45845" w:rsidRDefault="00D05241" w:rsidP="00D4584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Na koho si v církvi máme dát pozor</w:t>
      </w:r>
      <w:r w:rsidR="00DE018F">
        <w:rPr>
          <w:rFonts w:cs="Linux Biolinum G"/>
          <w:smallCaps/>
          <w:sz w:val="26"/>
          <w:szCs w:val="26"/>
        </w:rPr>
        <w:t xml:space="preserve">? </w:t>
      </w:r>
    </w:p>
    <w:p w14:paraId="4D117C8F" w14:textId="1C19C76A" w:rsidR="005A698E" w:rsidRPr="00D45845" w:rsidRDefault="00D05241" w:rsidP="00D45845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komu slouží falešní věřící, učitelé</w:t>
      </w:r>
      <w:r w:rsidR="00885BB7" w:rsidRPr="00D45845">
        <w:rPr>
          <w:rFonts w:cs="Linux Biolinum G"/>
          <w:smallCaps/>
          <w:sz w:val="26"/>
          <w:szCs w:val="26"/>
        </w:rPr>
        <w:t>?</w:t>
      </w:r>
    </w:p>
    <w:p w14:paraId="32CD1A55" w14:textId="6D3204CF" w:rsidR="005A698E" w:rsidRPr="005A698E" w:rsidRDefault="00D05241" w:rsidP="005A698E">
      <w:pPr>
        <w:pStyle w:val="Odstavecseseznamem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co před nimi chrání církev</w:t>
      </w:r>
      <w:r w:rsidR="00885BB7">
        <w:rPr>
          <w:rFonts w:cs="Linux Biolinum G"/>
          <w:smallCaps/>
          <w:sz w:val="26"/>
          <w:szCs w:val="26"/>
        </w:rPr>
        <w:t xml:space="preserve">? </w:t>
      </w: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7D12CF66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D05241" w:rsidRPr="00D05241">
        <w:rPr>
          <w:rFonts w:ascii="Linux Biolinum G" w:hAnsi="Linux Biolinum G" w:cs="Linux Biolinum G"/>
          <w:sz w:val="32"/>
          <w:szCs w:val="22"/>
        </w:rPr>
        <w:t>9</w:t>
      </w:r>
      <w:r w:rsidR="00D05241" w:rsidRPr="00D05241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D05241">
        <w:rPr>
          <w:rFonts w:ascii="Linux Biolinum G" w:hAnsi="Linux Biolinum G" w:cs="Linux Biolinum G"/>
          <w:sz w:val="32"/>
          <w:szCs w:val="22"/>
        </w:rPr>
        <w:t xml:space="preserve"> </w:t>
      </w:r>
      <w:r w:rsidR="00D05241" w:rsidRPr="00D05241">
        <w:rPr>
          <w:rFonts w:ascii="Linux Biolinum G" w:hAnsi="Linux Biolinum G" w:cs="Linux Biolinum G"/>
          <w:sz w:val="32"/>
          <w:szCs w:val="22"/>
        </w:rPr>
        <w:t>modlitební</w:t>
      </w:r>
      <w:r w:rsidR="00D05241">
        <w:rPr>
          <w:rFonts w:ascii="Linux Biolinum G" w:hAnsi="Linux Biolinum G" w:cs="Linux Biolinum G"/>
          <w:sz w:val="32"/>
          <w:szCs w:val="22"/>
        </w:rPr>
        <w:t xml:space="preserve"> chvíle.</w:t>
      </w:r>
      <w:r w:rsidR="00DE018F">
        <w:rPr>
          <w:rFonts w:ascii="Linux Biolinum G" w:hAnsi="Linux Biolinum G" w:cs="Linux Biolinum G"/>
          <w:sz w:val="32"/>
          <w:szCs w:val="22"/>
        </w:rPr>
        <w:t xml:space="preserve"> 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F01161">
        <w:rPr>
          <w:rFonts w:ascii="Linux Biolinum G" w:hAnsi="Linux Biolinum G" w:cs="Linux Biolinum G"/>
          <w:sz w:val="32"/>
          <w:szCs w:val="22"/>
        </w:rPr>
        <w:t>Pavel Borovanský</w:t>
      </w:r>
      <w:r w:rsidR="00FA110E">
        <w:rPr>
          <w:rFonts w:ascii="Linux Biolinum G" w:hAnsi="Linux Biolinum G" w:cs="Linux Biolinum G"/>
          <w:sz w:val="32"/>
          <w:szCs w:val="22"/>
        </w:rPr>
        <w:t xml:space="preserve"> K</w:t>
      </w:r>
      <w:r w:rsidR="00DE018F">
        <w:rPr>
          <w:rFonts w:ascii="Linux Biolinum G" w:hAnsi="Linux Biolinum G" w:cs="Linux Biolinum G"/>
          <w:sz w:val="32"/>
          <w:szCs w:val="22"/>
        </w:rPr>
        <w:t xml:space="preserve">az </w:t>
      </w:r>
      <w:r w:rsidR="00D05241">
        <w:rPr>
          <w:rFonts w:ascii="Linux Biolinum G" w:hAnsi="Linux Biolinum G" w:cs="Linux Biolinum G"/>
          <w:sz w:val="32"/>
          <w:szCs w:val="22"/>
        </w:rPr>
        <w:t>6</w:t>
      </w:r>
      <w:r w:rsidR="00DE018F">
        <w:rPr>
          <w:rFonts w:ascii="Linux Biolinum G" w:hAnsi="Linux Biolinum G" w:cs="Linux Biolinum G"/>
          <w:sz w:val="32"/>
          <w:szCs w:val="22"/>
        </w:rPr>
        <w:t>,1</w:t>
      </w:r>
      <w:r w:rsidR="00D05241">
        <w:rPr>
          <w:rFonts w:ascii="Linux Biolinum G" w:hAnsi="Linux Biolinum G" w:cs="Linux Biolinum G"/>
          <w:sz w:val="32"/>
          <w:szCs w:val="22"/>
        </w:rPr>
        <w:t>-12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písně </w:t>
      </w:r>
      <w:r w:rsidR="00D05241">
        <w:rPr>
          <w:rFonts w:ascii="Linux Biolinum G" w:hAnsi="Linux Biolinum G" w:cs="Linux Biolinum G"/>
          <w:sz w:val="32"/>
          <w:szCs w:val="22"/>
        </w:rPr>
        <w:t>Petr Svoboda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F01161">
        <w:rPr>
          <w:rFonts w:ascii="Linux Biolinum G" w:hAnsi="Linux Biolinum G" w:cs="Linux Biolinum G"/>
          <w:sz w:val="32"/>
          <w:szCs w:val="22"/>
        </w:rPr>
        <w:t xml:space="preserve">Jan Suchý,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</w:p>
    <w:p w14:paraId="76C96E7C" w14:textId="7895D0E3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  <w:r w:rsidR="00D05241">
        <w:rPr>
          <w:rFonts w:ascii="Linux Biolinum G" w:hAnsi="Linux Biolinum G" w:cs="Linux Biolinum G"/>
          <w:spacing w:val="-6"/>
          <w:sz w:val="32"/>
          <w:szCs w:val="22"/>
        </w:rPr>
        <w:t>Lenka Svobodová</w:t>
      </w:r>
      <w:r w:rsidR="00DE018F">
        <w:rPr>
          <w:rFonts w:ascii="Linux Biolinum G" w:hAnsi="Linux Biolinum G" w:cs="Linux Biolinum G"/>
          <w:spacing w:val="-6"/>
          <w:sz w:val="32"/>
          <w:szCs w:val="22"/>
        </w:rPr>
        <w:t>;</w:t>
      </w:r>
      <w:r w:rsidR="00D05241">
        <w:rPr>
          <w:rFonts w:ascii="Linux Biolinum G" w:hAnsi="Linux Biolinum G" w:cs="Linux Biolinum G"/>
          <w:spacing w:val="-6"/>
          <w:sz w:val="32"/>
          <w:szCs w:val="22"/>
        </w:rPr>
        <w:t xml:space="preserve"> Petra Geciová; </w:t>
      </w:r>
    </w:p>
    <w:p w14:paraId="525B4105" w14:textId="77777777" w:rsidR="00D05241" w:rsidRPr="00D05241" w:rsidRDefault="00D05241" w:rsidP="00D05241">
      <w:pPr>
        <w:pStyle w:val="Normlnweb"/>
        <w:jc w:val="both"/>
        <w:rPr>
          <w:b/>
          <w:bCs/>
          <w:sz w:val="28"/>
          <w:szCs w:val="28"/>
        </w:rPr>
      </w:pPr>
      <w:r w:rsidRPr="00D05241">
        <w:rPr>
          <w:b/>
          <w:bCs/>
          <w:sz w:val="28"/>
          <w:szCs w:val="28"/>
        </w:rPr>
        <w:t>Čína: Pastor souzen za organizování nepovolených shromáždění</w:t>
      </w:r>
    </w:p>
    <w:p w14:paraId="11DA4784" w14:textId="06CB43FE" w:rsidR="00D05241" w:rsidRPr="00D05241" w:rsidRDefault="00D05241" w:rsidP="00D05241">
      <w:pPr>
        <w:pStyle w:val="Normlnweb"/>
        <w:jc w:val="both"/>
        <w:rPr>
          <w:sz w:val="28"/>
          <w:szCs w:val="28"/>
        </w:rPr>
      </w:pPr>
      <w:r w:rsidRPr="00D05241">
        <w:rPr>
          <w:sz w:val="28"/>
          <w:szCs w:val="28"/>
        </w:rPr>
        <w:t>Dne 9. srpna 2024 byl v čínském městě Jin-čchüan zatčen kazatel Ma Yan za „narušování společenského pořádku“ a dostal desetidenní vazbu. Ihned po propuštění byl Ma znovu zatčen za „organizování nezákonných shromáždění“. Obviněn byl kvůli malému shromáždění křesťanů, které se konalo 9. srpna v jednom hotelu. Protože byl Ma držen ve vazbě bez soudu, podala manželka církevního vedoucího Shu Hang žalobu na okresní pobočku Úřadu veřejné bezpečnosti Jinfeng v Jinchuanu. Dokumenty byly 4. listopadu odneseny do soudní kanceláře, kde zaměstnanci přijali její formální stížnost a důkazní spisy. Když však její právník požádal o písemné potvrzení o přijetí, soudní úředníci to odmítli. Místo toho bylo Shu a jejímu právníkovi řečeno, aby se vrátili do svých domovů a čekali na odpověď ze soudní kanceláře, kterou nikdy nedostali. Nakonec stanul mladý kazatel 10. února před soudem. Podle zdrojů Ma přiznal vinu, protože za obvinění z „organizování nezákonných shromáždění“ hrozí mírnější trest a nepřitahuje takovou morální stigmatizaci jako jiná obvinění běžně používaná proti křesťanským vedoucím. Konečný verdikt není znám, ale</w:t>
      </w:r>
      <w:r w:rsidR="00BB6D90">
        <w:rPr>
          <w:sz w:val="28"/>
          <w:szCs w:val="28"/>
        </w:rPr>
        <w:t xml:space="preserve"> státní zástupce doporučil trest devíti měsíců vězení. </w:t>
      </w:r>
    </w:p>
    <w:p w14:paraId="4B4C6432" w14:textId="754C1BD5" w:rsidR="00B51794" w:rsidRPr="00DE018F" w:rsidRDefault="00B51794" w:rsidP="00D05241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DE018F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3FC9" w14:textId="77777777" w:rsidR="001F6445" w:rsidRDefault="001F6445">
      <w:r>
        <w:separator/>
      </w:r>
    </w:p>
  </w:endnote>
  <w:endnote w:type="continuationSeparator" w:id="0">
    <w:p w14:paraId="55DD0CE6" w14:textId="77777777" w:rsidR="001F6445" w:rsidRDefault="001F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EEEFE" w14:textId="77777777" w:rsidR="001F6445" w:rsidRDefault="001F6445">
      <w:r>
        <w:separator/>
      </w:r>
    </w:p>
  </w:footnote>
  <w:footnote w:type="continuationSeparator" w:id="0">
    <w:p w14:paraId="3D5AFB8E" w14:textId="77777777" w:rsidR="001F6445" w:rsidRDefault="001F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B2F9E"/>
    <w:multiLevelType w:val="hybridMultilevel"/>
    <w:tmpl w:val="7D8E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96DC5"/>
    <w:multiLevelType w:val="hybridMultilevel"/>
    <w:tmpl w:val="3E14FD02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B24670"/>
    <w:multiLevelType w:val="hybridMultilevel"/>
    <w:tmpl w:val="DFDEC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C1367"/>
    <w:multiLevelType w:val="hybridMultilevel"/>
    <w:tmpl w:val="18B8D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C8C5724"/>
    <w:multiLevelType w:val="hybridMultilevel"/>
    <w:tmpl w:val="AB8A4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1727E"/>
    <w:multiLevelType w:val="hybridMultilevel"/>
    <w:tmpl w:val="48DA6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7CD206D"/>
    <w:multiLevelType w:val="hybridMultilevel"/>
    <w:tmpl w:val="D54083BA"/>
    <w:lvl w:ilvl="0" w:tplc="8A44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2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A3D6AD5"/>
    <w:multiLevelType w:val="hybridMultilevel"/>
    <w:tmpl w:val="ACAA8E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D8C34A4"/>
    <w:multiLevelType w:val="hybridMultilevel"/>
    <w:tmpl w:val="389060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3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7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8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55078"/>
    <w:multiLevelType w:val="hybridMultilevel"/>
    <w:tmpl w:val="0C045A7A"/>
    <w:lvl w:ilvl="0" w:tplc="0405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2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BC11894"/>
    <w:multiLevelType w:val="hybridMultilevel"/>
    <w:tmpl w:val="47E4718E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BA1601"/>
    <w:multiLevelType w:val="hybridMultilevel"/>
    <w:tmpl w:val="2C7C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9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48"/>
  </w:num>
  <w:num w:numId="2" w16cid:durableId="1923680777">
    <w:abstractNumId w:val="11"/>
  </w:num>
  <w:num w:numId="3" w16cid:durableId="1928226842">
    <w:abstractNumId w:val="37"/>
  </w:num>
  <w:num w:numId="4" w16cid:durableId="159977587">
    <w:abstractNumId w:val="25"/>
  </w:num>
  <w:num w:numId="5" w16cid:durableId="1050609671">
    <w:abstractNumId w:val="21"/>
  </w:num>
  <w:num w:numId="6" w16cid:durableId="472604771">
    <w:abstractNumId w:val="43"/>
  </w:num>
  <w:num w:numId="7" w16cid:durableId="372310341">
    <w:abstractNumId w:val="32"/>
  </w:num>
  <w:num w:numId="8" w16cid:durableId="1473523785">
    <w:abstractNumId w:val="45"/>
  </w:num>
  <w:num w:numId="9" w16cid:durableId="680470345">
    <w:abstractNumId w:val="8"/>
  </w:num>
  <w:num w:numId="10" w16cid:durableId="2109691923">
    <w:abstractNumId w:val="36"/>
  </w:num>
  <w:num w:numId="11" w16cid:durableId="202446379">
    <w:abstractNumId w:val="44"/>
  </w:num>
  <w:num w:numId="12" w16cid:durableId="477652798">
    <w:abstractNumId w:val="49"/>
  </w:num>
  <w:num w:numId="13" w16cid:durableId="783812065">
    <w:abstractNumId w:val="41"/>
  </w:num>
  <w:num w:numId="14" w16cid:durableId="2000038025">
    <w:abstractNumId w:val="3"/>
  </w:num>
  <w:num w:numId="15" w16cid:durableId="161627">
    <w:abstractNumId w:val="12"/>
  </w:num>
  <w:num w:numId="16" w16cid:durableId="955676417">
    <w:abstractNumId w:val="33"/>
  </w:num>
  <w:num w:numId="17" w16cid:durableId="1612593891">
    <w:abstractNumId w:val="42"/>
  </w:num>
  <w:num w:numId="18" w16cid:durableId="872840173">
    <w:abstractNumId w:val="29"/>
  </w:num>
  <w:num w:numId="19" w16cid:durableId="982781574">
    <w:abstractNumId w:val="30"/>
  </w:num>
  <w:num w:numId="20" w16cid:durableId="1047028120">
    <w:abstractNumId w:val="5"/>
  </w:num>
  <w:num w:numId="21" w16cid:durableId="1781299235">
    <w:abstractNumId w:val="15"/>
  </w:num>
  <w:num w:numId="22" w16cid:durableId="483083499">
    <w:abstractNumId w:val="23"/>
  </w:num>
  <w:num w:numId="23" w16cid:durableId="1427505326">
    <w:abstractNumId w:val="38"/>
  </w:num>
  <w:num w:numId="24" w16cid:durableId="1683125277">
    <w:abstractNumId w:val="50"/>
  </w:num>
  <w:num w:numId="25" w16cid:durableId="1047948610">
    <w:abstractNumId w:val="16"/>
  </w:num>
  <w:num w:numId="26" w16cid:durableId="366369788">
    <w:abstractNumId w:val="20"/>
  </w:num>
  <w:num w:numId="27" w16cid:durableId="190799632">
    <w:abstractNumId w:val="40"/>
  </w:num>
  <w:num w:numId="28" w16cid:durableId="1887376771">
    <w:abstractNumId w:val="4"/>
  </w:num>
  <w:num w:numId="29" w16cid:durableId="1507666270">
    <w:abstractNumId w:val="17"/>
  </w:num>
  <w:num w:numId="30" w16cid:durableId="851645122">
    <w:abstractNumId w:val="27"/>
  </w:num>
  <w:num w:numId="31" w16cid:durableId="663120693">
    <w:abstractNumId w:val="26"/>
  </w:num>
  <w:num w:numId="32" w16cid:durableId="423185534">
    <w:abstractNumId w:val="19"/>
  </w:num>
  <w:num w:numId="33" w16cid:durableId="764037863">
    <w:abstractNumId w:val="35"/>
  </w:num>
  <w:num w:numId="34" w16cid:durableId="441657191">
    <w:abstractNumId w:val="28"/>
  </w:num>
  <w:num w:numId="35" w16cid:durableId="1313290127">
    <w:abstractNumId w:val="9"/>
  </w:num>
  <w:num w:numId="36" w16cid:durableId="914776140">
    <w:abstractNumId w:val="31"/>
  </w:num>
  <w:num w:numId="37" w16cid:durableId="1976058551">
    <w:abstractNumId w:val="47"/>
  </w:num>
  <w:num w:numId="38" w16cid:durableId="658919350">
    <w:abstractNumId w:val="18"/>
  </w:num>
  <w:num w:numId="39" w16cid:durableId="1443457311">
    <w:abstractNumId w:val="14"/>
  </w:num>
  <w:num w:numId="40" w16cid:durableId="789977474">
    <w:abstractNumId w:val="24"/>
  </w:num>
  <w:num w:numId="41" w16cid:durableId="1398480433">
    <w:abstractNumId w:val="39"/>
  </w:num>
  <w:num w:numId="42" w16cid:durableId="28798297">
    <w:abstractNumId w:val="6"/>
  </w:num>
  <w:num w:numId="43" w16cid:durableId="2004310402">
    <w:abstractNumId w:val="7"/>
  </w:num>
  <w:num w:numId="44" w16cid:durableId="1819882079">
    <w:abstractNumId w:val="10"/>
  </w:num>
  <w:num w:numId="45" w16cid:durableId="618682911">
    <w:abstractNumId w:val="46"/>
  </w:num>
  <w:num w:numId="46" w16cid:durableId="1350524653">
    <w:abstractNumId w:val="34"/>
  </w:num>
  <w:num w:numId="47" w16cid:durableId="1425953059">
    <w:abstractNumId w:val="22"/>
  </w:num>
  <w:num w:numId="48" w16cid:durableId="98081606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3402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36</cp:revision>
  <cp:lastPrinted>2024-01-28T06:10:00Z</cp:lastPrinted>
  <dcterms:created xsi:type="dcterms:W3CDTF">2024-02-17T22:00:00Z</dcterms:created>
  <dcterms:modified xsi:type="dcterms:W3CDTF">2025-03-08T22:27:00Z</dcterms:modified>
  <cp:category>osnova</cp:category>
</cp:coreProperties>
</file>